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77" w:type="dxa"/>
        <w:tblInd w:w="-2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474"/>
        <w:gridCol w:w="11"/>
        <w:gridCol w:w="3272"/>
      </w:tblGrid>
      <w:tr w:rsidR="00CD4718" w:rsidRPr="00CD4718" w:rsidTr="00CD4718">
        <w:trPr>
          <w:trHeight w:val="1500"/>
        </w:trPr>
        <w:tc>
          <w:tcPr>
            <w:tcW w:w="1620" w:type="dxa"/>
            <w:shd w:val="clear" w:color="auto" w:fill="FFFFFF"/>
            <w:hideMark/>
          </w:tcPr>
          <w:p w:rsidR="00CD4718" w:rsidRPr="00CD4718" w:rsidRDefault="00CD4718" w:rsidP="00CD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4" w:type="dxa"/>
            <w:shd w:val="clear" w:color="auto" w:fill="FFFFFF"/>
            <w:hideMark/>
          </w:tcPr>
          <w:p w:rsidR="00CD4718" w:rsidRPr="00CD4718" w:rsidRDefault="00CD4718" w:rsidP="00CD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                                </w:t>
            </w:r>
            <w:r w:rsidRPr="00CD4718">
              <w:rPr>
                <w:rFonts w:ascii="Times New Roman" w:eastAsia="Times New Roman" w:hAnsi="Times New Roman" w:cs="Times New Roman"/>
                <w:b/>
                <w:color w:val="222222"/>
                <w:sz w:val="36"/>
                <w:szCs w:val="36"/>
              </w:rPr>
              <w:t>Công ty</w:t>
            </w:r>
            <w:r w:rsidRPr="00CD4718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 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</w:rPr>
              <w:t>TNHH Samsung Display Việt Nam.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CD471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Tuyển dụng</w:t>
            </w:r>
          </w:p>
          <w:p w:rsid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Cùng với quy mô và tốc độ phát triển ngày càng lớn mạnh của Samsung Display Việt Nam, nhu cầu nhân lực công ty cũng ngày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càng mở rộng. Trong thời gian tới Samsung Display Việt Nam cần tuyển dụng các nguồn nhân lực trọng tâm;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 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đặc biệt chú trọng vào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D471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nguồn nhân lực là các Thạc sĩ/Tiến sĩ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 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có kiến thức và kinh nghiệm trong lĩnh vực về 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Phân tích vật liệu,  Hóa học, Công nghệ thông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tin, Tự động hóa, Cơ khí, Cơ điện tử...</w:t>
            </w:r>
          </w:p>
          <w:p w:rsidR="00CD4718" w:rsidRDefault="00CD4718" w:rsidP="00CD4718">
            <w:pPr>
              <w:tabs>
                <w:tab w:val="left" w:pos="98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 xml:space="preserve">hông tin tuyển dụng. Rất mong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các bạn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 xml:space="preserve"> có thể chia sẻ thông tin tuyển dụng tới bạn bè, người thân, các bạn sinh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viên, các đối tượng có</w:t>
            </w:r>
          </w:p>
          <w:p w:rsidR="00CD4718" w:rsidRPr="00CD4718" w:rsidRDefault="00CD4718" w:rsidP="00CD4718">
            <w:pPr>
              <w:tabs>
                <w:tab w:val="left" w:pos="98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</w:rPr>
              <w:t xml:space="preserve"> nhu cầu ứng tuyển.</w:t>
            </w:r>
            <w:bookmarkStart w:id="0" w:name="_GoBack"/>
            <w:bookmarkEnd w:id="0"/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</w:rPr>
              <w:t xml:space="preserve">Mọi thắc mắc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các bạn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 xml:space="preserve"> vui lòng liên hệ: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 Nguyễn Thị Xuân 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(email: </w:t>
            </w:r>
            <w:hyperlink r:id="rId4" w:tgtFrame="_blank" w:history="1">
              <w:r w:rsidRPr="00CD47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</w:rPr>
                <w:t>xu.5ting@samsung.com</w:t>
              </w:r>
            </w:hyperlink>
            <w:r w:rsidRPr="00CD4718">
              <w:rPr>
                <w:rFonts w:ascii="Times New Roman" w:eastAsia="Times New Roman" w:hAnsi="Times New Roman" w:cs="Times New Roman"/>
                <w:color w:val="222222"/>
              </w:rPr>
              <w:t>, số điện thoại: 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0984 256 192</w:t>
            </w: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)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</w:rPr>
              <w:t>Em xin cảm ơn!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  <w:t>                                                                      </w:t>
            </w:r>
          </w:p>
          <w:p w:rsidR="00CD4718" w:rsidRPr="00CD4718" w:rsidRDefault="00CD4718" w:rsidP="00CD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  <w:t>                                                         </w:t>
            </w:r>
            <w:r w:rsidRPr="00CD4718">
              <w:rPr>
                <w:rFonts w:ascii="Times New Roman" w:eastAsia="Times New Roman" w:hAnsi="Times New Roman" w:cs="Times New Roman"/>
                <w:color w:val="20124D"/>
                <w:sz w:val="32"/>
                <w:szCs w:val="32"/>
              </w:rPr>
              <w:t> </w:t>
            </w:r>
            <w:r w:rsidRPr="00CD4718">
              <w:rPr>
                <w:rFonts w:ascii="Times New Roman" w:eastAsia="Times New Roman" w:hAnsi="Times New Roman" w:cs="Times New Roman"/>
                <w:color w:val="073763"/>
                <w:sz w:val="36"/>
                <w:szCs w:val="36"/>
              </w:rPr>
              <w:t>  </w:t>
            </w:r>
            <w:r w:rsidRPr="00CD4718">
              <w:rPr>
                <w:rFonts w:ascii="Times New Roman" w:eastAsia="Times New Roman" w:hAnsi="Times New Roman" w:cs="Times New Roman"/>
                <w:b/>
                <w:bCs/>
                <w:color w:val="073763"/>
                <w:sz w:val="36"/>
                <w:szCs w:val="36"/>
              </w:rPr>
              <w:t> SAMSUNG DISPLAY VIETNAM TUYỂN DỤNG</w:t>
            </w:r>
          </w:p>
          <w:tbl>
            <w:tblPr>
              <w:tblW w:w="14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875"/>
              <w:gridCol w:w="12001"/>
            </w:tblGrid>
            <w:tr w:rsidR="00CD4718" w:rsidRPr="00CD4718" w:rsidTr="00CD4718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auto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color w:val="222222"/>
                      <w:sz w:val="19"/>
                      <w:szCs w:val="19"/>
                    </w:rPr>
                    <w:t> </w:t>
                  </w: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  <w:t> THẠC SĨ/TIẾN SĨ</w:t>
                  </w:r>
                </w:p>
              </w:tc>
            </w:tr>
            <w:tr w:rsidR="00CD4718" w:rsidRPr="00CD4718" w:rsidTr="00CD4718">
              <w:trPr>
                <w:trHeight w:val="5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VỊ TRÍ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YÊU CẦU/ CÔNG VIỆC</w:t>
                  </w:r>
                </w:p>
              </w:tc>
            </w:tr>
            <w:tr w:rsidR="00CD4718" w:rsidRPr="00CD4718" w:rsidTr="00CD4718">
              <w:trPr>
                <w:trHeight w:val="136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PHÂN TÍCH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Chuyên ngành: Vật liệu, Hóa học…</w:t>
                  </w: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Có kinh nghiệm tại Phòng nghiên cứu, sử dụng thành thạo thiết bị phân tích, có kỹ năng phân tích: phân tích chất lượng sản phẩm, phân tích sản phẩm mẫu, phân tích kiểm tra độ tin cậy của sản phẩm, phân tích lỗi sản phẩm,…</w:t>
                  </w:r>
                </w:p>
              </w:tc>
            </w:tr>
            <w:tr w:rsidR="00CD4718" w:rsidRPr="00CD4718" w:rsidTr="00CD4718">
              <w:trPr>
                <w:trHeight w:val="124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VISION INSPECTION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Chuyên ngành: Công nghệ thông tin, Tự động hóa,...</w:t>
                  </w: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Có khả năng lập trình C++/C#, Java,...</w:t>
                  </w:r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Có kinh nghiệm làm về xử lý hình ảnh, machine learning,…</w:t>
                  </w:r>
                </w:p>
              </w:tc>
            </w:tr>
            <w:tr w:rsidR="00CD4718" w:rsidRPr="00CD4718" w:rsidTr="00CD4718">
              <w:trPr>
                <w:trHeight w:val="117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Yêu cầu chung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Tốt nghiệp Thạc sĩ/Tiến sĩ</w:t>
                  </w: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 Có ít nhất 4 năm kinh nghiệm trong lĩnh vực liên quan</w:t>
                  </w: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 Tiếng Anh thành thạo (Ưu tiên ứng viên biết tiếng Hàn)</w:t>
                  </w:r>
                </w:p>
              </w:tc>
            </w:tr>
            <w:tr w:rsidR="00CD4718" w:rsidRPr="00CD4718" w:rsidTr="00CD4718">
              <w:trPr>
                <w:trHeight w:val="67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7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CV ứng tuyển gửi về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CD4718" w:rsidRPr="00CD4718" w:rsidRDefault="00CD4718" w:rsidP="00CD47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gtFrame="_blank" w:history="1">
                    <w:r w:rsidRPr="00CD4718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xu.5ting@samsung.com</w:t>
                    </w:r>
                  </w:hyperlink>
                  <w:r w:rsidRPr="00CD47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6" w:tgtFrame="_blank" w:history="1">
                    <w:r w:rsidRPr="00CD4718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thihaihong.nguyen@samsung.com</w:t>
                    </w:r>
                  </w:hyperlink>
                </w:p>
              </w:tc>
            </w:tr>
          </w:tbl>
          <w:p w:rsidR="00CD4718" w:rsidRPr="00CD4718" w:rsidRDefault="00CD4718" w:rsidP="00CD4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</w:pPr>
            <w:r w:rsidRPr="00CD4718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  <w:p w:rsidR="00CD4718" w:rsidRPr="00CD4718" w:rsidRDefault="00CD4718" w:rsidP="00CD4718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11" w:type="dxa"/>
            <w:shd w:val="clear" w:color="auto" w:fill="FFFFFF"/>
            <w:hideMark/>
          </w:tcPr>
          <w:p w:rsidR="00CD4718" w:rsidRPr="00CD4718" w:rsidRDefault="00CD4718" w:rsidP="00CD4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3272" w:type="dxa"/>
            <w:shd w:val="clear" w:color="auto" w:fill="FFFFFF"/>
            <w:hideMark/>
          </w:tcPr>
          <w:tbl>
            <w:tblPr>
              <w:tblW w:w="31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3102"/>
            </w:tblGrid>
            <w:tr w:rsidR="00CD4718" w:rsidRPr="00CD4718" w:rsidTr="00CD4718">
              <w:trPr>
                <w:trHeight w:val="210"/>
              </w:trPr>
              <w:tc>
                <w:tcPr>
                  <w:tcW w:w="6" w:type="dxa"/>
                  <w:vMerge w:val="restart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CD4718" w:rsidRPr="00CD4718" w:rsidRDefault="00CD4718" w:rsidP="00CD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CD4718" w:rsidRPr="00CD4718" w:rsidRDefault="00CD4718" w:rsidP="00CD47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CD4718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Nguyen Thi Xuan</w:t>
                  </w:r>
                </w:p>
              </w:tc>
            </w:tr>
            <w:tr w:rsidR="00CD4718" w:rsidRPr="00CD4718" w:rsidTr="00CD4718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D4718" w:rsidRPr="00CD4718" w:rsidRDefault="00CD4718" w:rsidP="00CD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15" w:type="dxa"/>
                    <w:bottom w:w="45" w:type="dxa"/>
                    <w:right w:w="15" w:type="dxa"/>
                  </w:tcMar>
                  <w:hideMark/>
                </w:tcPr>
                <w:p w:rsidR="00CD4718" w:rsidRPr="00CD4718" w:rsidRDefault="00CD4718" w:rsidP="00CD47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95959"/>
                      <w:sz w:val="19"/>
                      <w:szCs w:val="19"/>
                    </w:rPr>
                  </w:pPr>
                  <w:r w:rsidRPr="00CD4718">
                    <w:rPr>
                      <w:rFonts w:ascii="Arial" w:eastAsia="Times New Roman" w:hAnsi="Arial" w:cs="Arial"/>
                      <w:color w:val="595959"/>
                      <w:sz w:val="19"/>
                      <w:szCs w:val="19"/>
                    </w:rPr>
                    <w:t>xu.5ting@samsung.com</w:t>
                  </w:r>
                </w:p>
              </w:tc>
            </w:tr>
            <w:tr w:rsidR="00CD4718" w:rsidRPr="00CD4718" w:rsidTr="00CD4718">
              <w:trPr>
                <w:trHeight w:val="27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D4718" w:rsidRPr="00CD4718" w:rsidRDefault="00CD4718" w:rsidP="00CD47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718" w:rsidRPr="00CD4718" w:rsidRDefault="00CD4718" w:rsidP="00CD4718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18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4718" w:rsidRPr="00CD4718" w:rsidRDefault="00CD4718" w:rsidP="00CD4718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18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4718" w:rsidRPr="00CD4718" w:rsidRDefault="00CD4718" w:rsidP="00CD471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1155CC"/>
                <w:sz w:val="17"/>
                <w:szCs w:val="17"/>
              </w:rPr>
            </w:pPr>
            <w:r w:rsidRPr="00CD4718">
              <w:rPr>
                <w:rFonts w:ascii="Arial" w:eastAsia="Times New Roman" w:hAnsi="Arial" w:cs="Arial"/>
                <w:color w:val="1155CC"/>
                <w:sz w:val="17"/>
                <w:szCs w:val="17"/>
              </w:rPr>
              <w:t>Hiển thị chi tiết</w:t>
            </w:r>
          </w:p>
        </w:tc>
      </w:tr>
    </w:tbl>
    <w:p w:rsidR="00364636" w:rsidRDefault="00364636"/>
    <w:sectPr w:rsidR="00364636" w:rsidSect="00CD47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8"/>
    <w:rsid w:val="0035775B"/>
    <w:rsid w:val="00364636"/>
    <w:rsid w:val="00CD4718"/>
    <w:rsid w:val="00E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BF58C-B690-4010-8C21-AB4C16FC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4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7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7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47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4718"/>
    <w:rPr>
      <w:i/>
      <w:iCs/>
    </w:rPr>
  </w:style>
  <w:style w:type="character" w:customStyle="1" w:styleId="gd">
    <w:name w:val="gd"/>
    <w:basedOn w:val="DefaultParagraphFont"/>
    <w:rsid w:val="00CD4718"/>
  </w:style>
  <w:style w:type="character" w:customStyle="1" w:styleId="go">
    <w:name w:val="go"/>
    <w:basedOn w:val="DefaultParagraphFont"/>
    <w:rsid w:val="00CD4718"/>
  </w:style>
  <w:style w:type="character" w:customStyle="1" w:styleId="g3">
    <w:name w:val="g3"/>
    <w:basedOn w:val="DefaultParagraphFont"/>
    <w:rsid w:val="00CD4718"/>
  </w:style>
  <w:style w:type="character" w:customStyle="1" w:styleId="hb">
    <w:name w:val="hb"/>
    <w:basedOn w:val="DefaultParagraphFont"/>
    <w:rsid w:val="00CD4718"/>
  </w:style>
  <w:style w:type="character" w:customStyle="1" w:styleId="g2">
    <w:name w:val="g2"/>
    <w:basedOn w:val="DefaultParagraphFont"/>
    <w:rsid w:val="00CD4718"/>
  </w:style>
  <w:style w:type="character" w:customStyle="1" w:styleId="abi">
    <w:name w:val="abi"/>
    <w:basedOn w:val="DefaultParagraphFont"/>
    <w:rsid w:val="00CD47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47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471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47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4718"/>
    <w:rPr>
      <w:rFonts w:ascii="Arial" w:eastAsia="Times New Roman" w:hAnsi="Arial" w:cs="Arial"/>
      <w:vanish/>
      <w:sz w:val="16"/>
      <w:szCs w:val="16"/>
    </w:rPr>
  </w:style>
  <w:style w:type="character" w:customStyle="1" w:styleId="ams">
    <w:name w:val="ams"/>
    <w:basedOn w:val="DefaultParagraphFont"/>
    <w:rsid w:val="00CD4718"/>
  </w:style>
  <w:style w:type="character" w:customStyle="1" w:styleId="l8">
    <w:name w:val="l8"/>
    <w:basedOn w:val="DefaultParagraphFont"/>
    <w:rsid w:val="00C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301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none" w:sz="0" w:space="0" w:color="auto"/>
                                    <w:bottom w:val="none" w:sz="0" w:space="0" w:color="D0D0D0"/>
                                    <w:right w:val="none" w:sz="0" w:space="0" w:color="auto"/>
                                  </w:divBdr>
                                  <w:divsChild>
                                    <w:div w:id="56572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92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2788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46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0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5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none" w:sz="0" w:space="0" w:color="auto"/>
                                    <w:bottom w:val="none" w:sz="0" w:space="0" w:color="D0D0D0"/>
                                    <w:right w:val="none" w:sz="0" w:space="0" w:color="auto"/>
                                  </w:divBdr>
                                  <w:divsChild>
                                    <w:div w:id="4361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484679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33167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44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6837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74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36870">
                                                          <w:marLeft w:val="-570"/>
                                                          <w:marRight w:val="0"/>
                                                          <w:marTop w:val="150"/>
                                                          <w:marBottom w:val="225"/>
                                                          <w:divBdr>
                                                            <w:top w:val="single" w:sz="6" w:space="2" w:color="D0D0D0"/>
                                                            <w:left w:val="single" w:sz="6" w:space="2" w:color="D0D0D0"/>
                                                            <w:bottom w:val="single" w:sz="6" w:space="2" w:color="D0D0D0"/>
                                                            <w:right w:val="single" w:sz="6" w:space="2" w:color="D0D0D0"/>
                                                          </w:divBdr>
                                                          <w:divsChild>
                                                            <w:div w:id="73840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80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33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6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7201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638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63553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9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13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5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05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7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3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98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0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3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58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0D0D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8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1412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1589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1217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3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haihong.nguyen@samsung.com" TargetMode="External"/><Relationship Id="rId5" Type="http://schemas.openxmlformats.org/officeDocument/2006/relationships/hyperlink" Target="mailto:xu.5ting@samsung.com" TargetMode="External"/><Relationship Id="rId4" Type="http://schemas.openxmlformats.org/officeDocument/2006/relationships/hyperlink" Target="mailto:xu.5ting@samsung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3</cp:revision>
  <dcterms:created xsi:type="dcterms:W3CDTF">2017-10-20T00:20:00Z</dcterms:created>
  <dcterms:modified xsi:type="dcterms:W3CDTF">2017-10-20T00:26:00Z</dcterms:modified>
</cp:coreProperties>
</file>